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4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644"/>
      </w:tblGrid>
      <w:tr w:rsidR="003C3662" w:rsidRPr="00276949" w:rsidTr="00433BAE">
        <w:tc>
          <w:tcPr>
            <w:tcW w:w="5245" w:type="dxa"/>
            <w:tcBorders>
              <w:top w:val="single" w:sz="4" w:space="0" w:color="auto"/>
              <w:left w:val="single" w:sz="4" w:space="0" w:color="auto"/>
              <w:bottom w:val="single" w:sz="4" w:space="0" w:color="auto"/>
              <w:right w:val="nil"/>
            </w:tcBorders>
            <w:shd w:val="clear" w:color="auto" w:fill="FBD4B4"/>
          </w:tcPr>
          <w:p w:rsidR="003C3662" w:rsidRPr="003C3662" w:rsidRDefault="003C3662" w:rsidP="003C3662">
            <w:pPr>
              <w:spacing w:after="0" w:line="240" w:lineRule="auto"/>
              <w:rPr>
                <w:rFonts w:ascii="Times New Roman" w:eastAsia="Times New Roman" w:hAnsi="Times New Roman" w:cs="Times New Roman"/>
                <w:b/>
                <w:sz w:val="28"/>
                <w:szCs w:val="28"/>
                <w:u w:val="single"/>
                <w:lang w:val="it-IT" w:eastAsia="it-IT"/>
              </w:rPr>
            </w:pPr>
          </w:p>
          <w:p w:rsidR="003C3662" w:rsidRPr="003C3662" w:rsidRDefault="003C3662" w:rsidP="003C3662">
            <w:pPr>
              <w:spacing w:after="0" w:line="240" w:lineRule="auto"/>
              <w:rPr>
                <w:rFonts w:ascii="Times New Roman" w:eastAsia="Times New Roman" w:hAnsi="Times New Roman" w:cs="Times New Roman"/>
                <w:b/>
                <w:sz w:val="28"/>
                <w:szCs w:val="28"/>
                <w:lang w:val="it-IT" w:eastAsia="it-IT"/>
              </w:rPr>
            </w:pPr>
            <w:r w:rsidRPr="003C3662">
              <w:rPr>
                <w:rFonts w:ascii="Times New Roman" w:eastAsia="Times New Roman" w:hAnsi="Times New Roman" w:cs="Times New Roman"/>
                <w:b/>
                <w:sz w:val="24"/>
                <w:szCs w:val="24"/>
                <w:u w:val="single"/>
                <w:lang w:val="it-IT" w:eastAsia="it-IT"/>
              </w:rPr>
              <w:t>Name of the best practice</w:t>
            </w:r>
            <w:r w:rsidRPr="003C3662">
              <w:rPr>
                <w:rFonts w:ascii="Times New Roman" w:eastAsia="Times New Roman" w:hAnsi="Times New Roman" w:cs="Times New Roman"/>
                <w:b/>
                <w:sz w:val="28"/>
                <w:szCs w:val="28"/>
                <w:lang w:val="it-IT" w:eastAsia="it-IT"/>
              </w:rPr>
              <w:t> :</w:t>
            </w:r>
          </w:p>
          <w:p w:rsidR="003C3662" w:rsidRDefault="003C3662" w:rsidP="003C3662">
            <w:pPr>
              <w:spacing w:after="0" w:line="240" w:lineRule="auto"/>
              <w:rPr>
                <w:rFonts w:ascii="Times New Roman" w:eastAsia="Times New Roman" w:hAnsi="Times New Roman" w:cs="Times New Roman"/>
                <w:b/>
                <w:sz w:val="24"/>
                <w:szCs w:val="24"/>
                <w:lang w:val="it-IT" w:eastAsia="it-IT"/>
              </w:rPr>
            </w:pPr>
          </w:p>
          <w:p w:rsidR="00276949" w:rsidRPr="003C3662" w:rsidRDefault="00276949" w:rsidP="003C3662">
            <w:pPr>
              <w:spacing w:after="0" w:line="240" w:lineRule="auto"/>
              <w:rPr>
                <w:rFonts w:ascii="Times New Roman" w:eastAsia="Times New Roman" w:hAnsi="Times New Roman" w:cs="Times New Roman"/>
                <w:b/>
                <w:sz w:val="24"/>
                <w:szCs w:val="24"/>
                <w:lang w:val="it-IT" w:eastAsia="it-IT"/>
              </w:rPr>
            </w:pPr>
            <w:r>
              <w:rPr>
                <w:rFonts w:ascii="Times New Roman" w:eastAsia="Times New Roman" w:hAnsi="Times New Roman" w:cs="Times New Roman"/>
                <w:b/>
                <w:sz w:val="24"/>
                <w:szCs w:val="24"/>
                <w:lang w:val="it-IT" w:eastAsia="it-IT"/>
              </w:rPr>
              <w:t xml:space="preserve">Ungdomsdialog </w:t>
            </w:r>
          </w:p>
        </w:tc>
        <w:tc>
          <w:tcPr>
            <w:tcW w:w="4644" w:type="dxa"/>
            <w:tcBorders>
              <w:top w:val="single" w:sz="4" w:space="0" w:color="auto"/>
              <w:left w:val="nil"/>
              <w:bottom w:val="single" w:sz="4" w:space="0" w:color="auto"/>
              <w:right w:val="single" w:sz="4" w:space="0" w:color="auto"/>
            </w:tcBorders>
          </w:tcPr>
          <w:p w:rsidR="003C3662" w:rsidRPr="003C3662" w:rsidRDefault="003C3662" w:rsidP="003C3662">
            <w:pPr>
              <w:spacing w:after="0" w:line="240" w:lineRule="auto"/>
              <w:rPr>
                <w:rFonts w:ascii="Times New Roman" w:eastAsia="Times New Roman" w:hAnsi="Times New Roman" w:cs="Times New Roman"/>
                <w:b/>
                <w:sz w:val="24"/>
                <w:szCs w:val="24"/>
                <w:lang w:val="it-IT" w:eastAsia="it-IT"/>
              </w:rPr>
            </w:pPr>
            <w:r w:rsidRPr="003C3662">
              <w:rPr>
                <w:rFonts w:ascii="Times New Roman" w:eastAsia="Times New Roman" w:hAnsi="Times New Roman" w:cs="Times New Roman"/>
                <w:b/>
                <w:sz w:val="24"/>
                <w:szCs w:val="24"/>
                <w:u w:val="single"/>
                <w:lang w:val="it-IT" w:eastAsia="it-IT"/>
              </w:rPr>
              <w:t>Organisation name</w:t>
            </w:r>
            <w:r w:rsidR="00276949">
              <w:rPr>
                <w:rFonts w:ascii="Times New Roman" w:eastAsia="Times New Roman" w:hAnsi="Times New Roman" w:cs="Times New Roman"/>
                <w:b/>
                <w:sz w:val="24"/>
                <w:szCs w:val="24"/>
                <w:lang w:val="it-IT" w:eastAsia="it-IT"/>
              </w:rPr>
              <w:t> :Västerås stad</w:t>
            </w:r>
          </w:p>
          <w:p w:rsidR="003C3662" w:rsidRPr="003C3662" w:rsidRDefault="003C3662" w:rsidP="003C3662">
            <w:pPr>
              <w:spacing w:after="0" w:line="240" w:lineRule="auto"/>
              <w:rPr>
                <w:rFonts w:ascii="Times New Roman" w:eastAsia="Times New Roman" w:hAnsi="Times New Roman" w:cs="Times New Roman"/>
                <w:b/>
                <w:sz w:val="24"/>
                <w:szCs w:val="24"/>
                <w:lang w:val="it-IT" w:eastAsia="it-IT"/>
              </w:rPr>
            </w:pPr>
            <w:r w:rsidRPr="003C3662">
              <w:rPr>
                <w:rFonts w:ascii="Times New Roman" w:eastAsia="Times New Roman" w:hAnsi="Times New Roman" w:cs="Times New Roman"/>
                <w:b/>
                <w:sz w:val="24"/>
                <w:szCs w:val="24"/>
                <w:lang w:val="it-IT" w:eastAsia="it-IT"/>
              </w:rPr>
              <w:t xml:space="preserve">Contact name : </w:t>
            </w:r>
            <w:r w:rsidR="00276949">
              <w:rPr>
                <w:rFonts w:ascii="Times New Roman" w:eastAsia="Times New Roman" w:hAnsi="Times New Roman" w:cs="Times New Roman"/>
                <w:b/>
                <w:sz w:val="24"/>
                <w:szCs w:val="24"/>
                <w:lang w:val="it-IT" w:eastAsia="it-IT"/>
              </w:rPr>
              <w:t>Maria Reisten</w:t>
            </w:r>
          </w:p>
          <w:p w:rsidR="003C3662" w:rsidRPr="003C3662" w:rsidRDefault="003C3662" w:rsidP="003C3662">
            <w:pPr>
              <w:spacing w:after="0" w:line="240" w:lineRule="auto"/>
              <w:rPr>
                <w:rFonts w:ascii="Times New Roman" w:eastAsia="Times New Roman" w:hAnsi="Times New Roman" w:cs="Times New Roman"/>
                <w:b/>
                <w:sz w:val="24"/>
                <w:szCs w:val="24"/>
                <w:lang w:val="it-IT" w:eastAsia="it-IT"/>
              </w:rPr>
            </w:pPr>
          </w:p>
          <w:p w:rsidR="003C3662" w:rsidRPr="003C3662" w:rsidRDefault="003C3662" w:rsidP="003C3662">
            <w:pPr>
              <w:spacing w:after="0" w:line="240" w:lineRule="auto"/>
              <w:rPr>
                <w:rFonts w:ascii="Times New Roman" w:eastAsia="Times New Roman" w:hAnsi="Times New Roman" w:cs="Times New Roman"/>
                <w:b/>
                <w:sz w:val="24"/>
                <w:szCs w:val="24"/>
                <w:lang w:val="it-IT" w:eastAsia="it-IT"/>
              </w:rPr>
            </w:pPr>
            <w:r w:rsidRPr="003C3662">
              <w:rPr>
                <w:rFonts w:ascii="Times New Roman" w:eastAsia="Times New Roman" w:hAnsi="Times New Roman" w:cs="Times New Roman"/>
                <w:b/>
                <w:sz w:val="24"/>
                <w:szCs w:val="24"/>
                <w:lang w:val="it-IT" w:eastAsia="it-IT"/>
              </w:rPr>
              <w:t>Adress :</w:t>
            </w:r>
            <w:r w:rsidR="00276949">
              <w:rPr>
                <w:rFonts w:ascii="Times New Roman" w:eastAsia="Times New Roman" w:hAnsi="Times New Roman" w:cs="Times New Roman"/>
                <w:b/>
                <w:sz w:val="24"/>
                <w:szCs w:val="24"/>
                <w:lang w:val="it-IT" w:eastAsia="it-IT"/>
              </w:rPr>
              <w:t xml:space="preserve"> Expectrum, </w:t>
            </w:r>
          </w:p>
          <w:p w:rsidR="003C3662" w:rsidRPr="003C3662" w:rsidRDefault="003C3662" w:rsidP="003C3662">
            <w:pPr>
              <w:spacing w:after="0" w:line="240" w:lineRule="auto"/>
              <w:rPr>
                <w:rFonts w:ascii="Times New Roman" w:eastAsia="Times New Roman" w:hAnsi="Times New Roman" w:cs="Times New Roman"/>
                <w:b/>
                <w:sz w:val="24"/>
                <w:szCs w:val="24"/>
                <w:lang w:val="it-IT" w:eastAsia="it-IT"/>
              </w:rPr>
            </w:pPr>
            <w:r w:rsidRPr="003C3662">
              <w:rPr>
                <w:rFonts w:ascii="Times New Roman" w:eastAsia="Times New Roman" w:hAnsi="Times New Roman" w:cs="Times New Roman"/>
                <w:b/>
                <w:sz w:val="24"/>
                <w:szCs w:val="24"/>
                <w:lang w:val="it-IT" w:eastAsia="it-IT"/>
              </w:rPr>
              <w:t xml:space="preserve">Phone number : </w:t>
            </w:r>
            <w:r w:rsidR="00276949">
              <w:rPr>
                <w:rFonts w:ascii="Times New Roman" w:eastAsia="Times New Roman" w:hAnsi="Times New Roman" w:cs="Times New Roman"/>
                <w:b/>
                <w:sz w:val="24"/>
                <w:szCs w:val="24"/>
                <w:lang w:val="it-IT" w:eastAsia="it-IT"/>
              </w:rPr>
              <w:t>0765693430</w:t>
            </w:r>
          </w:p>
          <w:p w:rsidR="003C3662" w:rsidRPr="003C3662" w:rsidRDefault="003C3662" w:rsidP="003C3662">
            <w:pPr>
              <w:spacing w:after="0" w:line="240" w:lineRule="auto"/>
              <w:rPr>
                <w:rFonts w:ascii="Times New Roman" w:eastAsia="Times New Roman" w:hAnsi="Times New Roman" w:cs="Times New Roman"/>
                <w:b/>
                <w:sz w:val="24"/>
                <w:szCs w:val="24"/>
                <w:lang w:val="it-IT" w:eastAsia="it-IT"/>
              </w:rPr>
            </w:pPr>
            <w:r w:rsidRPr="003C3662">
              <w:rPr>
                <w:rFonts w:ascii="Times New Roman" w:eastAsia="Times New Roman" w:hAnsi="Times New Roman" w:cs="Times New Roman"/>
                <w:b/>
                <w:sz w:val="24"/>
                <w:szCs w:val="24"/>
                <w:lang w:val="it-IT" w:eastAsia="it-IT"/>
              </w:rPr>
              <w:t xml:space="preserve">email : </w:t>
            </w:r>
            <w:r w:rsidR="00276949">
              <w:rPr>
                <w:rFonts w:ascii="Times New Roman" w:eastAsia="Times New Roman" w:hAnsi="Times New Roman" w:cs="Times New Roman"/>
                <w:b/>
                <w:sz w:val="24"/>
                <w:szCs w:val="24"/>
                <w:lang w:val="it-IT" w:eastAsia="it-IT"/>
              </w:rPr>
              <w:t>maria.reisten@vasteras.se</w:t>
            </w:r>
          </w:p>
          <w:p w:rsidR="003C3662" w:rsidRPr="003C3662" w:rsidRDefault="00276949" w:rsidP="003C3662">
            <w:pPr>
              <w:spacing w:after="0" w:line="240" w:lineRule="auto"/>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Website</w:t>
            </w:r>
            <w:r w:rsidR="003C3662" w:rsidRPr="003C3662">
              <w:rPr>
                <w:rFonts w:ascii="Times New Roman" w:eastAsia="Times New Roman" w:hAnsi="Times New Roman" w:cs="Times New Roman"/>
                <w:b/>
                <w:sz w:val="24"/>
                <w:szCs w:val="24"/>
                <w:lang w:val="en-US" w:eastAsia="it-IT"/>
              </w:rPr>
              <w:t xml:space="preserve">: </w:t>
            </w:r>
            <w:r>
              <w:rPr>
                <w:rFonts w:ascii="Times New Roman" w:eastAsia="Times New Roman" w:hAnsi="Times New Roman" w:cs="Times New Roman"/>
                <w:b/>
                <w:sz w:val="24"/>
                <w:szCs w:val="24"/>
                <w:lang w:val="en-US" w:eastAsia="it-IT"/>
              </w:rPr>
              <w:t>www.ungdomsdialog.com</w:t>
            </w:r>
          </w:p>
        </w:tc>
      </w:tr>
      <w:tr w:rsidR="003C3662" w:rsidRPr="00276949" w:rsidTr="00433BAE">
        <w:trPr>
          <w:trHeight w:val="900"/>
        </w:trPr>
        <w:tc>
          <w:tcPr>
            <w:tcW w:w="9889" w:type="dxa"/>
            <w:gridSpan w:val="2"/>
          </w:tcPr>
          <w:p w:rsidR="003C3662" w:rsidRDefault="003C3662" w:rsidP="003C3662">
            <w:pPr>
              <w:spacing w:after="0" w:line="240" w:lineRule="auto"/>
              <w:jc w:val="both"/>
              <w:rPr>
                <w:rFonts w:ascii="Times New Roman" w:eastAsia="Times New Roman" w:hAnsi="Times New Roman" w:cs="Times New Roman"/>
                <w:b/>
                <w:sz w:val="24"/>
                <w:szCs w:val="24"/>
                <w:lang w:val="it-IT" w:eastAsia="it-IT"/>
              </w:rPr>
            </w:pPr>
            <w:r w:rsidRPr="003C3662">
              <w:rPr>
                <w:rFonts w:ascii="Times New Roman" w:eastAsia="Times New Roman" w:hAnsi="Times New Roman" w:cs="Times New Roman"/>
                <w:b/>
                <w:sz w:val="24"/>
                <w:szCs w:val="24"/>
                <w:u w:val="single"/>
                <w:lang w:val="it-IT" w:eastAsia="it-IT"/>
              </w:rPr>
              <w:t xml:space="preserve">Summary </w:t>
            </w:r>
            <w:r w:rsidRPr="003C3662">
              <w:rPr>
                <w:rFonts w:ascii="Times New Roman" w:eastAsia="Times New Roman" w:hAnsi="Times New Roman" w:cs="Times New Roman"/>
                <w:b/>
                <w:sz w:val="24"/>
                <w:szCs w:val="24"/>
                <w:lang w:val="it-IT" w:eastAsia="it-IT"/>
              </w:rPr>
              <w:t>:</w:t>
            </w:r>
          </w:p>
          <w:p w:rsidR="00251F8B" w:rsidRPr="003C3662" w:rsidRDefault="00276949" w:rsidP="003C3662">
            <w:pPr>
              <w:spacing w:after="0" w:line="240" w:lineRule="auto"/>
              <w:jc w:val="both"/>
              <w:rPr>
                <w:rFonts w:ascii="Times New Roman" w:eastAsia="Times New Roman" w:hAnsi="Times New Roman" w:cs="Times New Roman"/>
                <w:sz w:val="24"/>
                <w:szCs w:val="24"/>
                <w:lang w:val="it-IT" w:eastAsia="it-IT"/>
              </w:rPr>
            </w:pPr>
            <w:r w:rsidRPr="00A33DE8">
              <w:rPr>
                <w:rFonts w:ascii="Times New Roman" w:eastAsia="Times New Roman" w:hAnsi="Times New Roman" w:cs="Times New Roman"/>
                <w:sz w:val="24"/>
                <w:szCs w:val="24"/>
                <w:lang w:val="it-IT" w:eastAsia="it-IT"/>
              </w:rPr>
              <w:t>Ungdomsdialog is a way to ensure a good communication between young people and the politicians of Västerås city. It started up as a project to find a model and structure that would last over time and through the variety of political parties in p</w:t>
            </w:r>
            <w:r w:rsidR="00A33DE8" w:rsidRPr="00A33DE8">
              <w:rPr>
                <w:rFonts w:ascii="Times New Roman" w:eastAsia="Times New Roman" w:hAnsi="Times New Roman" w:cs="Times New Roman"/>
                <w:sz w:val="24"/>
                <w:szCs w:val="24"/>
                <w:lang w:val="it-IT" w:eastAsia="it-IT"/>
              </w:rPr>
              <w:t>ower. The result is a structure with many different methods. The main way of working is to acknowledge adolescents as individuals with different needs and also to find young people that aren’t involved in politics to become part of discussions and debates around topics of interest for them.</w:t>
            </w:r>
          </w:p>
          <w:p w:rsidR="003C3662" w:rsidRPr="003C3662" w:rsidRDefault="003C3662" w:rsidP="003C3662">
            <w:pPr>
              <w:spacing w:after="0" w:line="240" w:lineRule="auto"/>
              <w:rPr>
                <w:rFonts w:ascii="Times New Roman" w:eastAsia="Times New Roman" w:hAnsi="Times New Roman" w:cs="Times New Roman"/>
                <w:b/>
                <w:sz w:val="24"/>
                <w:szCs w:val="24"/>
                <w:lang w:val="it-IT" w:eastAsia="it-IT"/>
              </w:rPr>
            </w:pPr>
          </w:p>
        </w:tc>
      </w:tr>
      <w:tr w:rsidR="003C3662" w:rsidRPr="003C3662" w:rsidTr="00433BAE">
        <w:tc>
          <w:tcPr>
            <w:tcW w:w="5245" w:type="dxa"/>
          </w:tcPr>
          <w:p w:rsidR="003C3662" w:rsidRPr="003C3662" w:rsidRDefault="003C3662" w:rsidP="003C3662">
            <w:pPr>
              <w:spacing w:after="0" w:line="240" w:lineRule="auto"/>
              <w:rPr>
                <w:rFonts w:ascii="Times New Roman" w:eastAsia="Times New Roman" w:hAnsi="Times New Roman" w:cs="Times New Roman"/>
                <w:sz w:val="24"/>
                <w:szCs w:val="24"/>
                <w:lang w:val="it-IT" w:eastAsia="it-IT"/>
              </w:rPr>
            </w:pPr>
            <w:r w:rsidRPr="003C3662">
              <w:rPr>
                <w:rFonts w:ascii="Times New Roman" w:eastAsia="Times New Roman" w:hAnsi="Times New Roman" w:cs="Times New Roman"/>
                <w:b/>
                <w:sz w:val="24"/>
                <w:szCs w:val="24"/>
                <w:u w:val="single"/>
                <w:lang w:val="it-IT" w:eastAsia="it-IT"/>
              </w:rPr>
              <w:t xml:space="preserve">Required competences </w:t>
            </w:r>
            <w:r w:rsidRPr="003C3662">
              <w:rPr>
                <w:rFonts w:ascii="Times New Roman" w:eastAsia="Times New Roman" w:hAnsi="Times New Roman" w:cs="Times New Roman"/>
                <w:sz w:val="24"/>
                <w:szCs w:val="24"/>
                <w:lang w:val="it-IT" w:eastAsia="it-IT"/>
              </w:rPr>
              <w:t xml:space="preserve"> : </w:t>
            </w:r>
          </w:p>
          <w:p w:rsidR="003C3662" w:rsidRPr="003C3662" w:rsidRDefault="003C3662" w:rsidP="003C3662">
            <w:pPr>
              <w:spacing w:after="0" w:line="240" w:lineRule="auto"/>
              <w:rPr>
                <w:rFonts w:ascii="Times New Roman" w:eastAsia="Times New Roman" w:hAnsi="Times New Roman" w:cs="Times New Roman"/>
                <w:i/>
                <w:sz w:val="24"/>
                <w:szCs w:val="24"/>
                <w:lang w:val="it-IT" w:eastAsia="it-IT"/>
              </w:rPr>
            </w:pPr>
            <w:r w:rsidRPr="003C3662">
              <w:rPr>
                <w:rFonts w:ascii="Times New Roman" w:eastAsia="Times New Roman" w:hAnsi="Times New Roman" w:cs="Times New Roman"/>
                <w:i/>
                <w:sz w:val="24"/>
                <w:szCs w:val="24"/>
                <w:lang w:val="it-IT" w:eastAsia="it-IT"/>
              </w:rPr>
              <w:t>Individual level</w:t>
            </w:r>
          </w:p>
          <w:p w:rsidR="003C3662" w:rsidRPr="003C3662" w:rsidRDefault="003C3662" w:rsidP="003C3662">
            <w:pPr>
              <w:spacing w:after="0" w:line="240" w:lineRule="auto"/>
              <w:rPr>
                <w:rFonts w:ascii="Times New Roman" w:eastAsia="Times New Roman" w:hAnsi="Times New Roman" w:cs="Times New Roman"/>
                <w:sz w:val="24"/>
                <w:szCs w:val="24"/>
                <w:lang w:val="it-IT" w:eastAsia="it-IT"/>
              </w:rPr>
            </w:pPr>
            <w:r w:rsidRPr="003C3662">
              <w:rPr>
                <w:rFonts w:ascii="Times New Roman" w:eastAsia="Times New Roman" w:hAnsi="Times New Roman" w:cs="Times New Roman"/>
                <w:sz w:val="24"/>
                <w:szCs w:val="24"/>
                <w:u w:val="single"/>
                <w:lang w:val="it-IT" w:eastAsia="it-IT"/>
              </w:rPr>
              <w:t>General knowledge</w:t>
            </w:r>
            <w:r w:rsidRPr="003C3662">
              <w:rPr>
                <w:rFonts w:ascii="Times New Roman" w:eastAsia="Times New Roman" w:hAnsi="Times New Roman" w:cs="Times New Roman"/>
                <w:sz w:val="24"/>
                <w:szCs w:val="24"/>
                <w:lang w:val="it-IT" w:eastAsia="it-IT"/>
              </w:rPr>
              <w:t>:</w:t>
            </w:r>
          </w:p>
          <w:p w:rsidR="00CD704E" w:rsidRDefault="00A33DE8" w:rsidP="00CD704E">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Local politican</w:t>
            </w:r>
            <w:r w:rsidRPr="00A33DE8">
              <w:rPr>
                <w:rFonts w:ascii="Times New Roman" w:eastAsia="Times New Roman" w:hAnsi="Times New Roman" w:cs="Times New Roman"/>
                <w:sz w:val="24"/>
                <w:szCs w:val="24"/>
                <w:lang w:val="it-IT" w:eastAsia="it-IT"/>
              </w:rPr>
              <w:t>s</w:t>
            </w:r>
            <w:r w:rsidR="003C3662" w:rsidRPr="00A33DE8">
              <w:rPr>
                <w:rFonts w:ascii="Times New Roman" w:eastAsia="Times New Roman" w:hAnsi="Times New Roman" w:cs="Times New Roman"/>
                <w:sz w:val="24"/>
                <w:szCs w:val="24"/>
                <w:lang w:val="it-IT" w:eastAsia="it-IT"/>
              </w:rPr>
              <w:t xml:space="preserve"> </w:t>
            </w:r>
          </w:p>
          <w:p w:rsidR="00CD704E" w:rsidRDefault="00CD704E" w:rsidP="00CD704E">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Y</w:t>
            </w:r>
            <w:r w:rsidRPr="00CD704E">
              <w:rPr>
                <w:rFonts w:ascii="Times New Roman" w:eastAsia="Times New Roman" w:hAnsi="Times New Roman" w:cs="Times New Roman"/>
                <w:sz w:val="24"/>
                <w:szCs w:val="24"/>
                <w:lang w:val="it-IT" w:eastAsia="it-IT"/>
              </w:rPr>
              <w:t>outh cultures</w:t>
            </w:r>
          </w:p>
          <w:p w:rsidR="00CD704E" w:rsidRDefault="00CD704E" w:rsidP="00CD704E">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U</w:t>
            </w:r>
            <w:r w:rsidRPr="00CD704E">
              <w:rPr>
                <w:rFonts w:ascii="Times New Roman" w:eastAsia="Times New Roman" w:hAnsi="Times New Roman" w:cs="Times New Roman"/>
                <w:sz w:val="24"/>
                <w:szCs w:val="24"/>
                <w:lang w:val="it-IT" w:eastAsia="it-IT"/>
              </w:rPr>
              <w:t>pcoming political topics</w:t>
            </w:r>
          </w:p>
          <w:p w:rsidR="00CD704E" w:rsidRDefault="00CD704E" w:rsidP="00CD704E">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Young life styles</w:t>
            </w:r>
          </w:p>
          <w:p w:rsidR="00CD704E" w:rsidRPr="00CD704E" w:rsidRDefault="00CD704E" w:rsidP="00CD704E">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Young peoples hang outs</w:t>
            </w:r>
          </w:p>
          <w:p w:rsidR="00251F8B" w:rsidRDefault="00404C6B" w:rsidP="0099503C">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Young diversity</w:t>
            </w:r>
          </w:p>
          <w:p w:rsidR="00404C6B" w:rsidRDefault="00404C6B" w:rsidP="0099503C">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Different political parties</w:t>
            </w:r>
          </w:p>
          <w:p w:rsidR="003C3662" w:rsidRPr="00404C6B" w:rsidRDefault="00404C6B"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Equal opportunities</w:t>
            </w:r>
          </w:p>
          <w:p w:rsidR="003C3662" w:rsidRDefault="003C3662" w:rsidP="003C3662">
            <w:pPr>
              <w:spacing w:after="0" w:line="240" w:lineRule="auto"/>
              <w:rPr>
                <w:rFonts w:ascii="Times New Roman" w:eastAsia="Times New Roman" w:hAnsi="Times New Roman" w:cs="Times New Roman"/>
                <w:sz w:val="24"/>
                <w:szCs w:val="24"/>
                <w:u w:val="single"/>
                <w:lang w:val="it-IT" w:eastAsia="it-IT"/>
              </w:rPr>
            </w:pPr>
          </w:p>
          <w:p w:rsidR="0099503C" w:rsidRDefault="0099503C" w:rsidP="003C3662">
            <w:pPr>
              <w:spacing w:after="0" w:line="240" w:lineRule="auto"/>
              <w:rPr>
                <w:rFonts w:ascii="Times New Roman" w:eastAsia="Times New Roman" w:hAnsi="Times New Roman" w:cs="Times New Roman"/>
                <w:sz w:val="24"/>
                <w:szCs w:val="24"/>
                <w:u w:val="single"/>
                <w:lang w:val="it-IT" w:eastAsia="it-IT"/>
              </w:rPr>
            </w:pPr>
          </w:p>
          <w:p w:rsidR="0099503C" w:rsidRDefault="0099503C" w:rsidP="003C3662">
            <w:pPr>
              <w:spacing w:after="0" w:line="240" w:lineRule="auto"/>
              <w:rPr>
                <w:rFonts w:ascii="Times New Roman" w:eastAsia="Times New Roman" w:hAnsi="Times New Roman" w:cs="Times New Roman"/>
                <w:sz w:val="24"/>
                <w:szCs w:val="24"/>
                <w:u w:val="single"/>
                <w:lang w:val="it-IT" w:eastAsia="it-IT"/>
              </w:rPr>
            </w:pPr>
          </w:p>
          <w:p w:rsidR="0099503C" w:rsidRPr="003C3662" w:rsidRDefault="0099503C" w:rsidP="003C3662">
            <w:pPr>
              <w:spacing w:after="0" w:line="240" w:lineRule="auto"/>
              <w:rPr>
                <w:rFonts w:ascii="Times New Roman" w:eastAsia="Times New Roman" w:hAnsi="Times New Roman" w:cs="Times New Roman"/>
                <w:sz w:val="24"/>
                <w:szCs w:val="24"/>
                <w:u w:val="single"/>
                <w:lang w:val="it-IT" w:eastAsia="it-IT"/>
              </w:rPr>
            </w:pP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r w:rsidRPr="003C3662">
              <w:rPr>
                <w:rFonts w:ascii="Times New Roman" w:eastAsia="Times New Roman" w:hAnsi="Times New Roman" w:cs="Times New Roman"/>
                <w:sz w:val="24"/>
                <w:szCs w:val="24"/>
                <w:u w:val="single"/>
                <w:lang w:val="it-IT" w:eastAsia="it-IT"/>
              </w:rPr>
              <w:t>User knowledge:</w:t>
            </w:r>
          </w:p>
          <w:p w:rsidR="003C3662" w:rsidRDefault="0012662C"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Have an opinion</w:t>
            </w:r>
          </w:p>
          <w:p w:rsidR="0012662C" w:rsidRDefault="0012662C"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Being young (12-20)</w:t>
            </w:r>
          </w:p>
          <w:p w:rsidR="0012662C" w:rsidRDefault="0012662C"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Living in Västerås</w:t>
            </w:r>
          </w:p>
          <w:p w:rsidR="0012662C" w:rsidRDefault="0012662C"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Variety of engagement</w:t>
            </w:r>
          </w:p>
          <w:p w:rsidR="0012662C" w:rsidRPr="0012662C" w:rsidRDefault="0012662C"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Variety of motivation</w:t>
            </w:r>
          </w:p>
          <w:p w:rsidR="003C3662" w:rsidRPr="0099503C" w:rsidRDefault="003C3662" w:rsidP="0099503C">
            <w:pPr>
              <w:numPr>
                <w:ilvl w:val="0"/>
                <w:numId w:val="6"/>
              </w:numPr>
              <w:spacing w:after="0" w:line="240" w:lineRule="auto"/>
              <w:rPr>
                <w:rFonts w:ascii="Times New Roman" w:eastAsia="Times New Roman" w:hAnsi="Times New Roman" w:cs="Times New Roman"/>
                <w:sz w:val="24"/>
                <w:szCs w:val="24"/>
                <w:lang w:val="it-IT" w:eastAsia="it-IT"/>
              </w:rPr>
            </w:pPr>
            <w:r w:rsidRPr="0012662C">
              <w:rPr>
                <w:rFonts w:ascii="Times New Roman" w:eastAsia="Times New Roman" w:hAnsi="Times New Roman" w:cs="Times New Roman"/>
                <w:sz w:val="24"/>
                <w:szCs w:val="24"/>
                <w:lang w:val="it-IT" w:eastAsia="it-IT"/>
              </w:rPr>
              <w:t xml:space="preserve"> </w:t>
            </w:r>
          </w:p>
          <w:p w:rsidR="003C3662" w:rsidRPr="003C3662" w:rsidRDefault="003C3662" w:rsidP="00CD704E">
            <w:pPr>
              <w:spacing w:after="0" w:line="240" w:lineRule="auto"/>
              <w:ind w:left="780"/>
              <w:rPr>
                <w:rFonts w:ascii="Times New Roman" w:eastAsia="Times New Roman" w:hAnsi="Times New Roman" w:cs="Times New Roman"/>
                <w:sz w:val="24"/>
                <w:szCs w:val="24"/>
                <w:u w:val="single"/>
                <w:lang w:val="it-IT" w:eastAsia="it-IT"/>
              </w:rPr>
            </w:pPr>
          </w:p>
          <w:p w:rsidR="003C3662" w:rsidRDefault="003C3662" w:rsidP="003C3662">
            <w:pPr>
              <w:spacing w:after="0" w:line="240" w:lineRule="auto"/>
              <w:rPr>
                <w:rFonts w:ascii="Times New Roman" w:eastAsia="Times New Roman" w:hAnsi="Times New Roman" w:cs="Times New Roman"/>
                <w:sz w:val="24"/>
                <w:szCs w:val="24"/>
                <w:u w:val="single"/>
                <w:lang w:val="it-IT" w:eastAsia="it-IT"/>
              </w:rPr>
            </w:pPr>
          </w:p>
          <w:p w:rsidR="0099503C" w:rsidRDefault="0099503C" w:rsidP="003C3662">
            <w:pPr>
              <w:spacing w:after="0" w:line="240" w:lineRule="auto"/>
              <w:rPr>
                <w:rFonts w:ascii="Times New Roman" w:eastAsia="Times New Roman" w:hAnsi="Times New Roman" w:cs="Times New Roman"/>
                <w:sz w:val="24"/>
                <w:szCs w:val="24"/>
                <w:u w:val="single"/>
                <w:lang w:val="it-IT" w:eastAsia="it-IT"/>
              </w:rPr>
            </w:pPr>
          </w:p>
          <w:p w:rsidR="0099503C" w:rsidRDefault="0099503C" w:rsidP="003C3662">
            <w:pPr>
              <w:spacing w:after="0" w:line="240" w:lineRule="auto"/>
              <w:rPr>
                <w:rFonts w:ascii="Times New Roman" w:eastAsia="Times New Roman" w:hAnsi="Times New Roman" w:cs="Times New Roman"/>
                <w:sz w:val="24"/>
                <w:szCs w:val="24"/>
                <w:u w:val="single"/>
                <w:lang w:val="it-IT" w:eastAsia="it-IT"/>
              </w:rPr>
            </w:pP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r w:rsidRPr="003C3662">
              <w:rPr>
                <w:rFonts w:ascii="Times New Roman" w:eastAsia="Times New Roman" w:hAnsi="Times New Roman" w:cs="Times New Roman"/>
                <w:sz w:val="24"/>
                <w:szCs w:val="24"/>
                <w:u w:val="single"/>
                <w:lang w:val="it-IT" w:eastAsia="it-IT"/>
              </w:rPr>
              <w:t>Skills:</w:t>
            </w:r>
          </w:p>
          <w:p w:rsidR="00A33DE8" w:rsidRDefault="00A33DE8"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Latest research</w:t>
            </w:r>
          </w:p>
          <w:p w:rsidR="00A33DE8" w:rsidRDefault="00A33DE8"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Workshop skills</w:t>
            </w:r>
          </w:p>
          <w:p w:rsidR="00A33DE8" w:rsidRDefault="00A33DE8"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Communication methods</w:t>
            </w:r>
          </w:p>
          <w:p w:rsidR="00A33DE8" w:rsidRDefault="00A33DE8"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Experience of working with young people</w:t>
            </w:r>
          </w:p>
          <w:p w:rsidR="00A33DE8" w:rsidRDefault="00A33DE8"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Knowledge of Västerås city</w:t>
            </w:r>
          </w:p>
          <w:p w:rsidR="00A33DE8" w:rsidRDefault="00A33DE8"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Democratic processes</w:t>
            </w:r>
          </w:p>
          <w:p w:rsidR="003C3662" w:rsidRDefault="00A33DE8"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Presentations</w:t>
            </w:r>
          </w:p>
          <w:p w:rsidR="00825D59" w:rsidRPr="0095680B" w:rsidRDefault="00825D59" w:rsidP="0095680B">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Group dynamics</w:t>
            </w:r>
          </w:p>
          <w:p w:rsidR="00A33DE8" w:rsidRDefault="00825D59"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Make politics fun</w:t>
            </w:r>
          </w:p>
          <w:p w:rsidR="00CD704E" w:rsidRPr="003C3662" w:rsidRDefault="00CD704E" w:rsidP="003C3662">
            <w:pPr>
              <w:numPr>
                <w:ilvl w:val="0"/>
                <w:numId w:val="6"/>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Marketing/PR</w:t>
            </w:r>
          </w:p>
          <w:p w:rsidR="003C3662" w:rsidRPr="0099503C" w:rsidRDefault="003C3662" w:rsidP="0099503C">
            <w:pPr>
              <w:numPr>
                <w:ilvl w:val="0"/>
                <w:numId w:val="6"/>
              </w:numPr>
              <w:spacing w:after="0" w:line="240" w:lineRule="auto"/>
              <w:rPr>
                <w:rFonts w:ascii="Times New Roman" w:eastAsia="Times New Roman" w:hAnsi="Times New Roman" w:cs="Times New Roman"/>
                <w:sz w:val="24"/>
                <w:szCs w:val="24"/>
                <w:lang w:val="it-IT" w:eastAsia="it-IT"/>
              </w:rPr>
            </w:pPr>
            <w:r w:rsidRPr="003C3662">
              <w:rPr>
                <w:rFonts w:ascii="Times New Roman" w:eastAsia="Times New Roman" w:hAnsi="Times New Roman" w:cs="Times New Roman"/>
                <w:sz w:val="24"/>
                <w:szCs w:val="24"/>
                <w:lang w:val="it-IT" w:eastAsia="it-IT"/>
              </w:rPr>
              <w:t xml:space="preserve"> </w:t>
            </w: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r w:rsidRPr="003C3662">
              <w:rPr>
                <w:rFonts w:ascii="Times New Roman" w:eastAsia="Times New Roman" w:hAnsi="Times New Roman" w:cs="Times New Roman"/>
                <w:sz w:val="24"/>
                <w:szCs w:val="24"/>
                <w:u w:val="single"/>
                <w:lang w:val="it-IT" w:eastAsia="it-IT"/>
              </w:rPr>
              <w:t>Social competencies/attitudes:</w:t>
            </w:r>
          </w:p>
          <w:p w:rsidR="00A33DE8" w:rsidRDefault="00A33DE8" w:rsidP="003C3662">
            <w:pPr>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Leadership</w:t>
            </w:r>
          </w:p>
          <w:p w:rsidR="00825D59" w:rsidRDefault="00825D59" w:rsidP="003C3662">
            <w:pPr>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Engage different young people</w:t>
            </w:r>
          </w:p>
          <w:p w:rsidR="00825D59" w:rsidRDefault="00825D59" w:rsidP="003C3662">
            <w:pPr>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To be able to talk to young people and politicians</w:t>
            </w:r>
          </w:p>
          <w:p w:rsidR="0095680B" w:rsidRDefault="0095680B" w:rsidP="003C3662">
            <w:pPr>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Creativity</w:t>
            </w:r>
          </w:p>
          <w:p w:rsidR="0095680B" w:rsidRDefault="0095680B" w:rsidP="003C3662">
            <w:pPr>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Easy going</w:t>
            </w:r>
          </w:p>
          <w:p w:rsidR="0095680B" w:rsidRDefault="0095680B" w:rsidP="003C3662">
            <w:pPr>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Reflectiveness</w:t>
            </w:r>
          </w:p>
          <w:p w:rsidR="00A33DE8" w:rsidRDefault="00A33DE8" w:rsidP="003C3662">
            <w:pPr>
              <w:numPr>
                <w:ilvl w:val="0"/>
                <w:numId w:val="1"/>
              </w:numPr>
              <w:spacing w:after="0" w:line="240" w:lineRule="auto"/>
              <w:rPr>
                <w:rFonts w:ascii="Times New Roman" w:eastAsia="Times New Roman" w:hAnsi="Times New Roman" w:cs="Times New Roman"/>
                <w:sz w:val="24"/>
                <w:szCs w:val="24"/>
                <w:lang w:val="it-IT" w:eastAsia="it-IT"/>
              </w:rPr>
            </w:pPr>
          </w:p>
          <w:p w:rsidR="00251F8B" w:rsidRPr="0099503C" w:rsidRDefault="00251F8B" w:rsidP="0099503C">
            <w:pPr>
              <w:spacing w:after="0" w:line="240" w:lineRule="auto"/>
              <w:rPr>
                <w:rFonts w:ascii="Times New Roman" w:eastAsia="Times New Roman" w:hAnsi="Times New Roman" w:cs="Times New Roman"/>
                <w:sz w:val="24"/>
                <w:szCs w:val="24"/>
                <w:lang w:val="it-IT" w:eastAsia="it-IT"/>
              </w:rPr>
            </w:pPr>
            <w:r w:rsidRPr="0099503C">
              <w:rPr>
                <w:rFonts w:ascii="Times New Roman" w:eastAsia="Times New Roman" w:hAnsi="Times New Roman" w:cs="Times New Roman"/>
                <w:sz w:val="24"/>
                <w:szCs w:val="24"/>
                <w:lang w:val="it-IT" w:eastAsia="it-IT"/>
              </w:rPr>
              <w:t xml:space="preserve"> </w:t>
            </w:r>
          </w:p>
          <w:p w:rsidR="00251F8B" w:rsidRPr="00CD704E" w:rsidRDefault="00251F8B" w:rsidP="00CD704E">
            <w:pPr>
              <w:spacing w:after="0" w:line="240" w:lineRule="auto"/>
              <w:ind w:left="720"/>
              <w:rPr>
                <w:rFonts w:ascii="Times New Roman" w:eastAsia="Times New Roman" w:hAnsi="Times New Roman" w:cs="Times New Roman"/>
                <w:sz w:val="24"/>
                <w:szCs w:val="24"/>
                <w:lang w:val="it-IT" w:eastAsia="it-IT"/>
              </w:rPr>
            </w:pPr>
            <w:r w:rsidRPr="00CD704E">
              <w:rPr>
                <w:rFonts w:ascii="Times New Roman" w:eastAsia="Times New Roman" w:hAnsi="Times New Roman" w:cs="Times New Roman"/>
                <w:sz w:val="24"/>
                <w:szCs w:val="24"/>
                <w:lang w:val="it-IT" w:eastAsia="it-IT"/>
              </w:rPr>
              <w:t xml:space="preserve"> </w:t>
            </w:r>
          </w:p>
          <w:p w:rsidR="003C3662" w:rsidRPr="003C3662" w:rsidRDefault="003C3662" w:rsidP="003C3662">
            <w:pPr>
              <w:spacing w:after="0" w:line="240" w:lineRule="auto"/>
              <w:rPr>
                <w:rFonts w:ascii="Times New Roman" w:eastAsia="Times New Roman" w:hAnsi="Times New Roman" w:cs="Times New Roman"/>
                <w:b/>
                <w:sz w:val="24"/>
                <w:szCs w:val="24"/>
                <w:u w:val="single"/>
                <w:lang w:val="it-IT" w:eastAsia="it-IT"/>
              </w:rPr>
            </w:pPr>
          </w:p>
        </w:tc>
        <w:tc>
          <w:tcPr>
            <w:tcW w:w="4644" w:type="dxa"/>
          </w:tcPr>
          <w:p w:rsidR="003C3662" w:rsidRPr="003C3662" w:rsidRDefault="003C3662" w:rsidP="003C3662">
            <w:pPr>
              <w:spacing w:after="0" w:line="240" w:lineRule="auto"/>
              <w:rPr>
                <w:rFonts w:ascii="Times New Roman" w:eastAsia="Times New Roman" w:hAnsi="Times New Roman" w:cs="Times New Roman"/>
                <w:sz w:val="24"/>
                <w:szCs w:val="24"/>
                <w:lang w:val="it-IT" w:eastAsia="it-IT"/>
              </w:rPr>
            </w:pPr>
          </w:p>
          <w:p w:rsidR="003C3662" w:rsidRPr="003C3662" w:rsidRDefault="003C3662" w:rsidP="003C3662">
            <w:pPr>
              <w:spacing w:after="0" w:line="240" w:lineRule="auto"/>
              <w:rPr>
                <w:rFonts w:ascii="Times New Roman" w:eastAsia="Times New Roman" w:hAnsi="Times New Roman" w:cs="Times New Roman"/>
                <w:i/>
                <w:sz w:val="24"/>
                <w:szCs w:val="24"/>
                <w:lang w:val="it-IT" w:eastAsia="it-IT"/>
              </w:rPr>
            </w:pPr>
            <w:r w:rsidRPr="003C3662">
              <w:rPr>
                <w:rFonts w:ascii="Times New Roman" w:eastAsia="Times New Roman" w:hAnsi="Times New Roman" w:cs="Times New Roman"/>
                <w:i/>
                <w:sz w:val="24"/>
                <w:szCs w:val="24"/>
                <w:lang w:val="it-IT" w:eastAsia="it-IT"/>
              </w:rPr>
              <w:t>Organisational level</w:t>
            </w: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r w:rsidRPr="003C3662">
              <w:rPr>
                <w:rFonts w:ascii="Times New Roman" w:eastAsia="Times New Roman" w:hAnsi="Times New Roman" w:cs="Times New Roman"/>
                <w:sz w:val="24"/>
                <w:szCs w:val="24"/>
                <w:u w:val="single"/>
                <w:lang w:val="it-IT" w:eastAsia="it-IT"/>
              </w:rPr>
              <w:t>General knowledge:</w:t>
            </w:r>
          </w:p>
          <w:p w:rsidR="00825D59" w:rsidRDefault="00825D59"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Easy accessibility</w:t>
            </w:r>
          </w:p>
          <w:p w:rsidR="00825D59" w:rsidRDefault="00825D59"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Ensure results of dialogue</w:t>
            </w:r>
          </w:p>
          <w:p w:rsidR="003C3662" w:rsidRDefault="00825D59"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Feedback of dialogue</w:t>
            </w:r>
            <w:r w:rsidR="00251F8B">
              <w:rPr>
                <w:rFonts w:ascii="Times New Roman" w:eastAsia="Times New Roman" w:hAnsi="Times New Roman" w:cs="Times New Roman"/>
                <w:sz w:val="24"/>
                <w:szCs w:val="24"/>
                <w:lang w:val="it-IT" w:eastAsia="it-IT"/>
              </w:rPr>
              <w:t xml:space="preserve"> </w:t>
            </w:r>
          </w:p>
          <w:p w:rsidR="00825D59" w:rsidRDefault="00825D59"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Create interesting meetings</w:t>
            </w:r>
          </w:p>
          <w:p w:rsidR="00251F8B" w:rsidRDefault="00825D59"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Empower young people</w:t>
            </w:r>
            <w:r w:rsidR="00251F8B">
              <w:rPr>
                <w:rFonts w:ascii="Times New Roman" w:eastAsia="Times New Roman" w:hAnsi="Times New Roman" w:cs="Times New Roman"/>
                <w:sz w:val="24"/>
                <w:szCs w:val="24"/>
                <w:lang w:val="it-IT" w:eastAsia="it-IT"/>
              </w:rPr>
              <w:t xml:space="preserve"> </w:t>
            </w:r>
          </w:p>
          <w:p w:rsidR="00251F8B" w:rsidRDefault="00825D59"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Real topics</w:t>
            </w:r>
          </w:p>
          <w:p w:rsidR="00825D59" w:rsidRDefault="0012662C"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Influence different</w:t>
            </w:r>
            <w:r w:rsidR="00825D59">
              <w:rPr>
                <w:rFonts w:ascii="Times New Roman" w:eastAsia="Times New Roman" w:hAnsi="Times New Roman" w:cs="Times New Roman"/>
                <w:sz w:val="24"/>
                <w:szCs w:val="24"/>
                <w:lang w:val="it-IT" w:eastAsia="it-IT"/>
              </w:rPr>
              <w:t xml:space="preserve"> subjects</w:t>
            </w:r>
          </w:p>
          <w:p w:rsidR="00251F8B" w:rsidRDefault="0012662C"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P</w:t>
            </w:r>
            <w:r w:rsidR="00825D59">
              <w:rPr>
                <w:rFonts w:ascii="Times New Roman" w:eastAsia="Times New Roman" w:hAnsi="Times New Roman" w:cs="Times New Roman"/>
                <w:sz w:val="24"/>
                <w:szCs w:val="24"/>
                <w:lang w:val="it-IT" w:eastAsia="it-IT"/>
              </w:rPr>
              <w:t>oliticians</w:t>
            </w:r>
            <w:r>
              <w:rPr>
                <w:rFonts w:ascii="Times New Roman" w:eastAsia="Times New Roman" w:hAnsi="Times New Roman" w:cs="Times New Roman"/>
                <w:sz w:val="24"/>
                <w:szCs w:val="24"/>
                <w:lang w:val="it-IT" w:eastAsia="it-IT"/>
              </w:rPr>
              <w:t xml:space="preserve"> needs to let young people have influence on them</w:t>
            </w:r>
            <w:r w:rsidR="00251F8B">
              <w:rPr>
                <w:rFonts w:ascii="Times New Roman" w:eastAsia="Times New Roman" w:hAnsi="Times New Roman" w:cs="Times New Roman"/>
                <w:sz w:val="24"/>
                <w:szCs w:val="24"/>
                <w:lang w:val="it-IT" w:eastAsia="it-IT"/>
              </w:rPr>
              <w:t xml:space="preserve"> </w:t>
            </w:r>
          </w:p>
          <w:p w:rsidR="00404C6B" w:rsidRDefault="0012662C"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Create an environment where young people want to be involved</w:t>
            </w:r>
          </w:p>
          <w:p w:rsidR="00251F8B" w:rsidRDefault="00404C6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Ongoing evaluation</w:t>
            </w:r>
            <w:r w:rsidR="00251F8B">
              <w:rPr>
                <w:rFonts w:ascii="Times New Roman" w:eastAsia="Times New Roman" w:hAnsi="Times New Roman" w:cs="Times New Roman"/>
                <w:sz w:val="24"/>
                <w:szCs w:val="24"/>
                <w:lang w:val="it-IT" w:eastAsia="it-IT"/>
              </w:rPr>
              <w:t xml:space="preserve"> </w:t>
            </w:r>
          </w:p>
          <w:p w:rsidR="00251F8B" w:rsidRPr="0012662C" w:rsidRDefault="00251F8B" w:rsidP="0012662C">
            <w:pPr>
              <w:pStyle w:val="Liststycke"/>
              <w:spacing w:after="0" w:line="240" w:lineRule="auto"/>
              <w:rPr>
                <w:rFonts w:ascii="Times New Roman" w:eastAsia="Times New Roman" w:hAnsi="Times New Roman" w:cs="Times New Roman"/>
                <w:sz w:val="24"/>
                <w:szCs w:val="24"/>
                <w:lang w:val="it-IT" w:eastAsia="it-IT"/>
              </w:rPr>
            </w:pPr>
            <w:r w:rsidRPr="0012662C">
              <w:rPr>
                <w:rFonts w:ascii="Times New Roman" w:eastAsia="Times New Roman" w:hAnsi="Times New Roman" w:cs="Times New Roman"/>
                <w:sz w:val="24"/>
                <w:szCs w:val="24"/>
                <w:lang w:val="it-IT" w:eastAsia="it-IT"/>
              </w:rPr>
              <w:t xml:space="preserve"> </w:t>
            </w: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r w:rsidRPr="003C3662">
              <w:rPr>
                <w:rFonts w:ascii="Times New Roman" w:eastAsia="Times New Roman" w:hAnsi="Times New Roman" w:cs="Times New Roman"/>
                <w:sz w:val="24"/>
                <w:szCs w:val="24"/>
                <w:u w:val="single"/>
                <w:lang w:val="it-IT" w:eastAsia="it-IT"/>
              </w:rPr>
              <w:t>User knowledge</w:t>
            </w:r>
          </w:p>
          <w:p w:rsidR="003C3662" w:rsidRDefault="0012662C"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sidRPr="0012662C">
              <w:rPr>
                <w:rFonts w:ascii="Times New Roman" w:eastAsia="Times New Roman" w:hAnsi="Times New Roman" w:cs="Times New Roman"/>
                <w:sz w:val="24"/>
                <w:szCs w:val="24"/>
                <w:lang w:val="it-IT" w:eastAsia="it-IT"/>
              </w:rPr>
              <w:t>To be aware of Ungdomsdialog</w:t>
            </w:r>
          </w:p>
          <w:p w:rsidR="0012662C" w:rsidRDefault="0012662C"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Know their rights</w:t>
            </w:r>
          </w:p>
          <w:p w:rsidR="0012662C" w:rsidRDefault="0012662C"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Courage to be involved</w:t>
            </w:r>
          </w:p>
          <w:p w:rsidR="0095680B" w:rsidRPr="0012662C"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Engagement in the work of Ungdomsdialog</w:t>
            </w:r>
          </w:p>
          <w:p w:rsidR="00251F8B" w:rsidRPr="0099503C" w:rsidRDefault="00251F8B" w:rsidP="0099503C">
            <w:pPr>
              <w:pStyle w:val="Liststycke"/>
              <w:numPr>
                <w:ilvl w:val="0"/>
                <w:numId w:val="1"/>
              </w:numPr>
              <w:spacing w:after="0" w:line="240" w:lineRule="auto"/>
              <w:rPr>
                <w:rFonts w:ascii="Times New Roman" w:eastAsia="Times New Roman" w:hAnsi="Times New Roman" w:cs="Times New Roman"/>
                <w:sz w:val="24"/>
                <w:szCs w:val="24"/>
                <w:u w:val="single"/>
                <w:lang w:val="it-IT" w:eastAsia="it-IT"/>
              </w:rPr>
            </w:pPr>
          </w:p>
          <w:p w:rsidR="00251F8B" w:rsidRPr="0095680B" w:rsidRDefault="00251F8B" w:rsidP="0095680B">
            <w:pPr>
              <w:spacing w:after="0" w:line="240" w:lineRule="auto"/>
              <w:ind w:left="360"/>
              <w:rPr>
                <w:rFonts w:ascii="Times New Roman" w:eastAsia="Times New Roman" w:hAnsi="Times New Roman" w:cs="Times New Roman"/>
                <w:sz w:val="24"/>
                <w:szCs w:val="24"/>
                <w:u w:val="single"/>
                <w:lang w:val="it-IT" w:eastAsia="it-IT"/>
              </w:rPr>
            </w:pP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p>
          <w:p w:rsidR="00251F8B" w:rsidRDefault="00251F8B" w:rsidP="003C3662">
            <w:pPr>
              <w:spacing w:after="0" w:line="240" w:lineRule="auto"/>
              <w:rPr>
                <w:rFonts w:ascii="Times New Roman" w:eastAsia="Times New Roman" w:hAnsi="Times New Roman" w:cs="Times New Roman"/>
                <w:sz w:val="24"/>
                <w:szCs w:val="24"/>
                <w:u w:val="single"/>
                <w:lang w:val="it-IT" w:eastAsia="it-IT"/>
              </w:rPr>
            </w:pPr>
          </w:p>
          <w:p w:rsidR="00251F8B" w:rsidRPr="003C3662" w:rsidRDefault="00251F8B" w:rsidP="003C3662">
            <w:pPr>
              <w:spacing w:after="0" w:line="240" w:lineRule="auto"/>
              <w:rPr>
                <w:rFonts w:ascii="Times New Roman" w:eastAsia="Times New Roman" w:hAnsi="Times New Roman" w:cs="Times New Roman"/>
                <w:sz w:val="24"/>
                <w:szCs w:val="24"/>
                <w:u w:val="single"/>
                <w:lang w:val="it-IT" w:eastAsia="it-IT"/>
              </w:rPr>
            </w:pP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r w:rsidRPr="003C3662">
              <w:rPr>
                <w:rFonts w:ascii="Times New Roman" w:eastAsia="Times New Roman" w:hAnsi="Times New Roman" w:cs="Times New Roman"/>
                <w:sz w:val="24"/>
                <w:szCs w:val="24"/>
                <w:u w:val="single"/>
                <w:lang w:val="it-IT" w:eastAsia="it-IT"/>
              </w:rPr>
              <w:t>Skills:</w:t>
            </w:r>
          </w:p>
          <w:p w:rsidR="003C3662" w:rsidRPr="0095680B"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sidRPr="0095680B">
              <w:rPr>
                <w:rFonts w:ascii="Times New Roman" w:eastAsia="Times New Roman" w:hAnsi="Times New Roman" w:cs="Times New Roman"/>
                <w:sz w:val="24"/>
                <w:szCs w:val="24"/>
                <w:lang w:val="it-IT" w:eastAsia="it-IT"/>
              </w:rPr>
              <w:t>Create a dialogue between young peple and politicians</w:t>
            </w:r>
            <w:r w:rsidR="00251F8B" w:rsidRPr="0095680B">
              <w:rPr>
                <w:rFonts w:ascii="Times New Roman" w:eastAsia="Times New Roman" w:hAnsi="Times New Roman" w:cs="Times New Roman"/>
                <w:sz w:val="24"/>
                <w:szCs w:val="24"/>
                <w:lang w:val="it-IT" w:eastAsia="it-IT"/>
              </w:rPr>
              <w:t xml:space="preserve"> </w:t>
            </w:r>
          </w:p>
          <w:p w:rsidR="00251F8B"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Diversity of the dialogue</w:t>
            </w:r>
          </w:p>
          <w:p w:rsidR="0095680B"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Ensure the selection of the participants</w:t>
            </w:r>
          </w:p>
          <w:p w:rsidR="0095680B"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Outreaching</w:t>
            </w:r>
          </w:p>
          <w:p w:rsidR="0095680B" w:rsidRPr="0095680B"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Use of different communication methods both social media and face to face</w:t>
            </w:r>
          </w:p>
          <w:p w:rsidR="00251F8B" w:rsidRPr="0095680B"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sidRPr="0095680B">
              <w:rPr>
                <w:rFonts w:ascii="Times New Roman" w:eastAsia="Times New Roman" w:hAnsi="Times New Roman" w:cs="Times New Roman"/>
                <w:sz w:val="24"/>
                <w:szCs w:val="24"/>
                <w:lang w:val="it-IT" w:eastAsia="it-IT"/>
              </w:rPr>
              <w:t>Solution focus skills</w:t>
            </w:r>
            <w:r w:rsidR="00251F8B" w:rsidRPr="0095680B">
              <w:rPr>
                <w:rFonts w:ascii="Times New Roman" w:eastAsia="Times New Roman" w:hAnsi="Times New Roman" w:cs="Times New Roman"/>
                <w:sz w:val="24"/>
                <w:szCs w:val="24"/>
                <w:lang w:val="it-IT" w:eastAsia="it-IT"/>
              </w:rPr>
              <w:t xml:space="preserve"> </w:t>
            </w:r>
          </w:p>
          <w:p w:rsidR="00251F8B" w:rsidRPr="0099503C" w:rsidRDefault="00251F8B" w:rsidP="0099503C">
            <w:pPr>
              <w:pStyle w:val="Liststycke"/>
              <w:numPr>
                <w:ilvl w:val="0"/>
                <w:numId w:val="1"/>
              </w:numPr>
              <w:spacing w:after="0" w:line="240" w:lineRule="auto"/>
              <w:rPr>
                <w:rFonts w:ascii="Times New Roman" w:eastAsia="Times New Roman" w:hAnsi="Times New Roman" w:cs="Times New Roman"/>
                <w:sz w:val="24"/>
                <w:szCs w:val="24"/>
                <w:u w:val="single"/>
                <w:lang w:val="it-IT" w:eastAsia="it-IT"/>
              </w:rPr>
            </w:pPr>
            <w:r>
              <w:rPr>
                <w:rFonts w:ascii="Times New Roman" w:eastAsia="Times New Roman" w:hAnsi="Times New Roman" w:cs="Times New Roman"/>
                <w:sz w:val="24"/>
                <w:szCs w:val="24"/>
                <w:u w:val="single"/>
                <w:lang w:val="it-IT" w:eastAsia="it-IT"/>
              </w:rPr>
              <w:t xml:space="preserve"> </w:t>
            </w:r>
          </w:p>
          <w:p w:rsidR="00251F8B" w:rsidRPr="00251F8B" w:rsidRDefault="00251F8B" w:rsidP="0095680B">
            <w:pPr>
              <w:pStyle w:val="Liststycke"/>
              <w:spacing w:after="0" w:line="240" w:lineRule="auto"/>
              <w:rPr>
                <w:rFonts w:ascii="Times New Roman" w:eastAsia="Times New Roman" w:hAnsi="Times New Roman" w:cs="Times New Roman"/>
                <w:sz w:val="24"/>
                <w:szCs w:val="24"/>
                <w:u w:val="single"/>
                <w:lang w:val="it-IT" w:eastAsia="it-IT"/>
              </w:rPr>
            </w:pPr>
            <w:r>
              <w:rPr>
                <w:rFonts w:ascii="Times New Roman" w:eastAsia="Times New Roman" w:hAnsi="Times New Roman" w:cs="Times New Roman"/>
                <w:sz w:val="24"/>
                <w:szCs w:val="24"/>
                <w:u w:val="single"/>
                <w:lang w:val="it-IT" w:eastAsia="it-IT"/>
              </w:rPr>
              <w:t xml:space="preserve"> </w:t>
            </w:r>
          </w:p>
          <w:p w:rsidR="00404C6B" w:rsidRDefault="00404C6B" w:rsidP="003C3662">
            <w:pPr>
              <w:spacing w:after="0" w:line="240" w:lineRule="auto"/>
              <w:rPr>
                <w:rFonts w:ascii="Times New Roman" w:eastAsia="Times New Roman" w:hAnsi="Times New Roman" w:cs="Times New Roman"/>
                <w:sz w:val="24"/>
                <w:szCs w:val="24"/>
                <w:u w:val="single"/>
                <w:lang w:val="it-IT" w:eastAsia="it-IT"/>
              </w:rPr>
            </w:pPr>
          </w:p>
          <w:p w:rsidR="00404C6B" w:rsidRDefault="00404C6B" w:rsidP="003C3662">
            <w:pPr>
              <w:spacing w:after="0" w:line="240" w:lineRule="auto"/>
              <w:rPr>
                <w:rFonts w:ascii="Times New Roman" w:eastAsia="Times New Roman" w:hAnsi="Times New Roman" w:cs="Times New Roman"/>
                <w:sz w:val="24"/>
                <w:szCs w:val="24"/>
                <w:u w:val="single"/>
                <w:lang w:val="it-IT" w:eastAsia="it-IT"/>
              </w:rPr>
            </w:pPr>
          </w:p>
          <w:p w:rsidR="003C3662" w:rsidRPr="003C3662" w:rsidRDefault="003C3662" w:rsidP="003C3662">
            <w:pPr>
              <w:spacing w:after="0" w:line="240" w:lineRule="auto"/>
              <w:rPr>
                <w:rFonts w:ascii="Times New Roman" w:eastAsia="Times New Roman" w:hAnsi="Times New Roman" w:cs="Times New Roman"/>
                <w:sz w:val="24"/>
                <w:szCs w:val="24"/>
                <w:u w:val="single"/>
                <w:lang w:val="it-IT" w:eastAsia="it-IT"/>
              </w:rPr>
            </w:pPr>
            <w:r w:rsidRPr="003C3662">
              <w:rPr>
                <w:rFonts w:ascii="Times New Roman" w:eastAsia="Times New Roman" w:hAnsi="Times New Roman" w:cs="Times New Roman"/>
                <w:sz w:val="24"/>
                <w:szCs w:val="24"/>
                <w:u w:val="single"/>
                <w:lang w:val="it-IT" w:eastAsia="it-IT"/>
              </w:rPr>
              <w:t>Social competencies/attitudes:</w:t>
            </w:r>
          </w:p>
          <w:p w:rsidR="0095680B"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Open minded</w:t>
            </w:r>
          </w:p>
          <w:p w:rsidR="003C3662"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Welcoming</w:t>
            </w:r>
          </w:p>
          <w:p w:rsidR="0095680B"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Flexible</w:t>
            </w:r>
          </w:p>
          <w:p w:rsidR="0095680B"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Engaging</w:t>
            </w:r>
          </w:p>
          <w:p w:rsidR="0095680B" w:rsidRDefault="0095680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Empowering</w:t>
            </w:r>
          </w:p>
          <w:p w:rsidR="00251F8B" w:rsidRDefault="00251F8B" w:rsidP="00251F8B">
            <w:pPr>
              <w:pStyle w:val="Liststycke"/>
              <w:numPr>
                <w:ilvl w:val="0"/>
                <w:numId w:val="1"/>
              </w:numPr>
              <w:spacing w:after="0" w:line="240" w:lineRule="auto"/>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 xml:space="preserve"> </w:t>
            </w:r>
          </w:p>
          <w:p w:rsidR="00251F8B" w:rsidRPr="0099503C" w:rsidRDefault="00251F8B" w:rsidP="0099503C">
            <w:pPr>
              <w:spacing w:after="0" w:line="240" w:lineRule="auto"/>
              <w:ind w:left="284"/>
              <w:rPr>
                <w:rFonts w:ascii="Times New Roman" w:eastAsia="Times New Roman" w:hAnsi="Times New Roman" w:cs="Times New Roman"/>
                <w:sz w:val="24"/>
                <w:szCs w:val="24"/>
                <w:lang w:val="it-IT" w:eastAsia="it-IT"/>
              </w:rPr>
            </w:pPr>
          </w:p>
          <w:p w:rsidR="003C3662" w:rsidRPr="003C3662" w:rsidRDefault="003C3662" w:rsidP="003C3662">
            <w:pPr>
              <w:spacing w:after="0" w:line="240" w:lineRule="auto"/>
              <w:rPr>
                <w:rFonts w:ascii="Times New Roman" w:eastAsia="Times New Roman" w:hAnsi="Times New Roman" w:cs="Times New Roman"/>
                <w:sz w:val="28"/>
                <w:szCs w:val="28"/>
                <w:lang w:val="it-IT" w:eastAsia="it-IT"/>
              </w:rPr>
            </w:pPr>
          </w:p>
        </w:tc>
      </w:tr>
      <w:tr w:rsidR="003C3662" w:rsidRPr="00404C6B" w:rsidTr="00433BAE">
        <w:tc>
          <w:tcPr>
            <w:tcW w:w="5245" w:type="dxa"/>
          </w:tcPr>
          <w:p w:rsidR="003C3662" w:rsidRPr="003C3662" w:rsidRDefault="003C3662" w:rsidP="003C3662">
            <w:pPr>
              <w:spacing w:after="0" w:line="240" w:lineRule="auto"/>
              <w:rPr>
                <w:rFonts w:ascii="Times New Roman" w:eastAsia="Times New Roman" w:hAnsi="Times New Roman" w:cs="Times New Roman"/>
                <w:b/>
                <w:sz w:val="24"/>
                <w:szCs w:val="24"/>
                <w:u w:val="single"/>
                <w:lang w:val="it-IT" w:eastAsia="it-IT"/>
              </w:rPr>
            </w:pPr>
            <w:r w:rsidRPr="003C3662">
              <w:rPr>
                <w:rFonts w:ascii="Times New Roman" w:eastAsia="Times New Roman" w:hAnsi="Times New Roman" w:cs="Times New Roman"/>
                <w:b/>
                <w:sz w:val="24"/>
                <w:szCs w:val="24"/>
                <w:u w:val="single"/>
                <w:lang w:val="it-IT" w:eastAsia="it-IT"/>
              </w:rPr>
              <w:lastRenderedPageBreak/>
              <w:t>Useful tips / observations :</w:t>
            </w:r>
          </w:p>
          <w:p w:rsidR="003C3662" w:rsidRPr="003C3662" w:rsidRDefault="003C3662" w:rsidP="003C3662">
            <w:pPr>
              <w:spacing w:after="0" w:line="240" w:lineRule="auto"/>
              <w:rPr>
                <w:rFonts w:ascii="Times New Roman" w:eastAsia="Times New Roman" w:hAnsi="Times New Roman" w:cs="Times New Roman"/>
                <w:sz w:val="24"/>
                <w:szCs w:val="24"/>
                <w:lang w:val="it-IT" w:eastAsia="it-IT"/>
              </w:rPr>
            </w:pPr>
            <w:r w:rsidRPr="003C3662">
              <w:rPr>
                <w:rFonts w:ascii="Times New Roman" w:eastAsia="Times New Roman" w:hAnsi="Times New Roman" w:cs="Times New Roman"/>
                <w:sz w:val="24"/>
                <w:szCs w:val="24"/>
                <w:lang w:val="it-IT" w:eastAsia="it-IT"/>
              </w:rPr>
              <w:t>A long-term commitment</w:t>
            </w:r>
            <w:r w:rsidR="00404C6B">
              <w:rPr>
                <w:rFonts w:ascii="Times New Roman" w:eastAsia="Times New Roman" w:hAnsi="Times New Roman" w:cs="Times New Roman"/>
                <w:sz w:val="24"/>
                <w:szCs w:val="24"/>
                <w:lang w:val="it-IT" w:eastAsia="it-IT"/>
              </w:rPr>
              <w:t>. Structured communication. Trial and error.</w:t>
            </w:r>
            <w:bookmarkStart w:id="0" w:name="_GoBack"/>
            <w:bookmarkEnd w:id="0"/>
          </w:p>
          <w:p w:rsidR="003C3662" w:rsidRPr="003C3662" w:rsidRDefault="003C3662" w:rsidP="003C3662">
            <w:pPr>
              <w:spacing w:after="0" w:line="240" w:lineRule="auto"/>
              <w:rPr>
                <w:rFonts w:ascii="Times New Roman" w:eastAsia="Times New Roman" w:hAnsi="Times New Roman" w:cs="Times New Roman"/>
                <w:sz w:val="24"/>
                <w:szCs w:val="24"/>
                <w:lang w:val="it-IT" w:eastAsia="it-IT"/>
              </w:rPr>
            </w:pPr>
          </w:p>
          <w:p w:rsidR="003C3662" w:rsidRPr="003C3662" w:rsidRDefault="003C3662" w:rsidP="003C3662">
            <w:pPr>
              <w:spacing w:after="0" w:line="240" w:lineRule="auto"/>
              <w:rPr>
                <w:rFonts w:ascii="Times New Roman" w:eastAsia="Times New Roman" w:hAnsi="Times New Roman" w:cs="Times New Roman"/>
                <w:b/>
                <w:sz w:val="24"/>
                <w:szCs w:val="24"/>
                <w:u w:val="single"/>
                <w:lang w:val="it-IT" w:eastAsia="it-IT"/>
              </w:rPr>
            </w:pPr>
          </w:p>
        </w:tc>
        <w:tc>
          <w:tcPr>
            <w:tcW w:w="4644" w:type="dxa"/>
          </w:tcPr>
          <w:p w:rsidR="003C3662" w:rsidRPr="003C3662" w:rsidRDefault="003C3662" w:rsidP="003C3662">
            <w:pPr>
              <w:spacing w:before="100" w:beforeAutospacing="1" w:after="100" w:afterAutospacing="1" w:line="240" w:lineRule="auto"/>
              <w:rPr>
                <w:rFonts w:ascii="Times New Roman" w:eastAsia="Times New Roman" w:hAnsi="Times New Roman" w:cs="Times New Roman"/>
                <w:sz w:val="24"/>
                <w:szCs w:val="24"/>
                <w:lang w:val="fr-FR" w:eastAsia="fr-FR"/>
              </w:rPr>
            </w:pPr>
          </w:p>
        </w:tc>
      </w:tr>
      <w:tr w:rsidR="003C3662" w:rsidRPr="00404C6B" w:rsidTr="00433BAE">
        <w:tc>
          <w:tcPr>
            <w:tcW w:w="5245" w:type="dxa"/>
          </w:tcPr>
          <w:p w:rsidR="003C3662" w:rsidRPr="003C3662" w:rsidRDefault="003C3662" w:rsidP="003C3662">
            <w:pPr>
              <w:spacing w:after="0" w:line="240" w:lineRule="auto"/>
              <w:jc w:val="both"/>
              <w:rPr>
                <w:rFonts w:ascii="Times New Roman" w:eastAsia="Times New Roman" w:hAnsi="Times New Roman" w:cs="Times New Roman"/>
                <w:b/>
                <w:sz w:val="24"/>
                <w:szCs w:val="24"/>
                <w:u w:val="single"/>
                <w:lang w:val="it-IT" w:eastAsia="it-IT"/>
              </w:rPr>
            </w:pPr>
          </w:p>
        </w:tc>
        <w:tc>
          <w:tcPr>
            <w:tcW w:w="4644" w:type="dxa"/>
          </w:tcPr>
          <w:p w:rsidR="003C3662" w:rsidRPr="003C3662" w:rsidRDefault="003C3662" w:rsidP="003C3662">
            <w:pPr>
              <w:spacing w:after="0" w:line="240" w:lineRule="auto"/>
              <w:rPr>
                <w:rFonts w:ascii="Times New Roman" w:eastAsia="Times New Roman" w:hAnsi="Times New Roman" w:cs="Times New Roman"/>
                <w:b/>
                <w:sz w:val="24"/>
                <w:szCs w:val="24"/>
                <w:u w:val="single"/>
                <w:lang w:val="it-IT" w:eastAsia="it-IT"/>
              </w:rPr>
            </w:pPr>
          </w:p>
        </w:tc>
      </w:tr>
      <w:tr w:rsidR="003C3662" w:rsidRPr="00404C6B" w:rsidTr="00433BAE">
        <w:tc>
          <w:tcPr>
            <w:tcW w:w="9889" w:type="dxa"/>
            <w:gridSpan w:val="2"/>
          </w:tcPr>
          <w:p w:rsidR="003C3662" w:rsidRPr="003C3662" w:rsidRDefault="003C3662" w:rsidP="003C3662">
            <w:pPr>
              <w:spacing w:after="0" w:line="240" w:lineRule="auto"/>
              <w:rPr>
                <w:rFonts w:ascii="Times New Roman" w:eastAsia="Times New Roman" w:hAnsi="Times New Roman" w:cs="Times New Roman"/>
                <w:b/>
                <w:sz w:val="24"/>
                <w:szCs w:val="24"/>
                <w:u w:val="single"/>
                <w:lang w:val="it-IT" w:eastAsia="it-IT"/>
              </w:rPr>
            </w:pPr>
          </w:p>
        </w:tc>
      </w:tr>
    </w:tbl>
    <w:p w:rsidR="003C3662" w:rsidRPr="003C3662" w:rsidRDefault="003C3662" w:rsidP="003C3662">
      <w:pPr>
        <w:spacing w:after="0" w:line="240" w:lineRule="auto"/>
        <w:jc w:val="center"/>
        <w:rPr>
          <w:rFonts w:ascii="Arial Black" w:eastAsia="Calibri" w:hAnsi="Arial Black" w:cs="Times New Roman"/>
          <w:b/>
          <w:sz w:val="32"/>
          <w:szCs w:val="32"/>
          <w:lang w:val="fr-FR"/>
        </w:rPr>
      </w:pPr>
    </w:p>
    <w:p w:rsidR="003C3662" w:rsidRPr="003C3662" w:rsidRDefault="003C3662" w:rsidP="003C3662">
      <w:pPr>
        <w:spacing w:after="0" w:line="240" w:lineRule="auto"/>
        <w:jc w:val="center"/>
        <w:rPr>
          <w:rFonts w:ascii="Arial Black" w:eastAsia="Calibri" w:hAnsi="Arial Black" w:cs="Times New Roman"/>
          <w:b/>
          <w:sz w:val="32"/>
          <w:szCs w:val="32"/>
          <w:lang w:val="fr-FR"/>
        </w:rPr>
      </w:pPr>
      <w:r w:rsidRPr="003C3662">
        <w:rPr>
          <w:rFonts w:ascii="Arial Black" w:eastAsia="Calibri" w:hAnsi="Arial Black" w:cs="Times New Roman"/>
          <w:b/>
          <w:sz w:val="32"/>
          <w:szCs w:val="32"/>
          <w:lang w:val="fr-FR"/>
        </w:rPr>
        <w:t>Best practice</w:t>
      </w:r>
    </w:p>
    <w:p w:rsidR="00BD0B5A" w:rsidRPr="00404C6B" w:rsidRDefault="00BD0B5A">
      <w:pPr>
        <w:rPr>
          <w:lang w:val="en-US"/>
        </w:rPr>
      </w:pPr>
    </w:p>
    <w:sectPr w:rsidR="00BD0B5A" w:rsidRPr="00404C6B" w:rsidSect="0039441D">
      <w:headerReference w:type="default" r:id="rId8"/>
      <w:footerReference w:type="default" r:id="rId9"/>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62" w:rsidRDefault="003C3662" w:rsidP="003C3662">
      <w:pPr>
        <w:spacing w:after="0" w:line="240" w:lineRule="auto"/>
      </w:pPr>
      <w:r>
        <w:separator/>
      </w:r>
    </w:p>
  </w:endnote>
  <w:endnote w:type="continuationSeparator" w:id="0">
    <w:p w:rsidR="003C3662" w:rsidRDefault="003C3662" w:rsidP="003C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15" w:rsidRDefault="00404C6B" w:rsidP="00613C15">
    <w:pPr>
      <w:rPr>
        <w:rFonts w:ascii="Courier New" w:eastAsia="TimesNewRomanPS-BoldMT" w:hAnsi="Courier New" w:cs="Courier New"/>
        <w:b/>
        <w:bCs/>
        <w:lang w:val="en-US"/>
      </w:rPr>
    </w:pPr>
  </w:p>
  <w:p w:rsidR="00613C15" w:rsidRPr="0043374E" w:rsidRDefault="00404C6B" w:rsidP="00613C15">
    <w:pPr>
      <w:rPr>
        <w:rFonts w:ascii="Courier New" w:eastAsia="TimesNewRomanPS-BoldMT" w:hAnsi="Courier New" w:cs="Courier New"/>
        <w:b/>
        <w:bCs/>
        <w:lang w:val="en-US"/>
      </w:rPr>
    </w:pPr>
  </w:p>
  <w:p w:rsidR="0037469C" w:rsidRPr="00613C15" w:rsidRDefault="00404C6B" w:rsidP="00613C1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62" w:rsidRDefault="003C3662" w:rsidP="003C3662">
      <w:pPr>
        <w:spacing w:after="0" w:line="240" w:lineRule="auto"/>
      </w:pPr>
      <w:r>
        <w:separator/>
      </w:r>
    </w:p>
  </w:footnote>
  <w:footnote w:type="continuationSeparator" w:id="0">
    <w:p w:rsidR="003C3662" w:rsidRDefault="003C3662" w:rsidP="003C3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82" w:rsidRDefault="00404C6B" w:rsidP="00002417">
    <w:pPr>
      <w:pStyle w:val="Sidhuvud"/>
      <w:rPr>
        <w:b/>
      </w:rPr>
    </w:pPr>
  </w:p>
  <w:p w:rsidR="00A40282" w:rsidRPr="00216890" w:rsidRDefault="003C3662" w:rsidP="00002417">
    <w:pPr>
      <w:pStyle w:val="Sidhuvud"/>
      <w:rPr>
        <w:b/>
      </w:rPr>
    </w:pPr>
    <w:r>
      <w:rPr>
        <w:noProof/>
        <w:lang w:eastAsia="sv-SE"/>
      </w:rPr>
      <w:drawing>
        <wp:inline distT="0" distB="0" distL="0" distR="0">
          <wp:extent cx="1441450" cy="559435"/>
          <wp:effectExtent l="0" t="0" r="0" b="0"/>
          <wp:docPr id="3" name="Bildobjekt 3" descr="EU_flag_LLP_EN-01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_flag_LLP_EN-01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559435"/>
                  </a:xfrm>
                  <a:prstGeom prst="rect">
                    <a:avLst/>
                  </a:prstGeom>
                  <a:noFill/>
                  <a:ln>
                    <a:noFill/>
                  </a:ln>
                </pic:spPr>
              </pic:pic>
            </a:graphicData>
          </a:graphic>
        </wp:inline>
      </w:drawing>
    </w:r>
    <w:r w:rsidR="00251F8B">
      <w:rPr>
        <w:noProof/>
        <w:lang w:val="fr-FR" w:eastAsia="zh-TW"/>
      </w:rPr>
      <w:tab/>
      <w:t xml:space="preserve">     </w:t>
    </w:r>
    <w:r w:rsidR="00251F8B">
      <w:rPr>
        <w:noProof/>
        <w:lang w:eastAsia="sv-SE"/>
      </w:rPr>
      <w:drawing>
        <wp:inline distT="0" distB="0" distL="0" distR="0" wp14:anchorId="5D3675A3" wp14:editId="0D4BE8BA">
          <wp:extent cx="2011680" cy="1000461"/>
          <wp:effectExtent l="0" t="0" r="762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3098" cy="1001166"/>
                  </a:xfrm>
                  <a:prstGeom prst="rect">
                    <a:avLst/>
                  </a:prstGeom>
                  <a:noFill/>
                </pic:spPr>
              </pic:pic>
            </a:graphicData>
          </a:graphic>
        </wp:inline>
      </w:drawing>
    </w:r>
    <w:r w:rsidR="00251F8B">
      <w:rPr>
        <w:noProof/>
        <w:lang w:val="fr-FR" w:eastAsia="zh-TW"/>
      </w:rPr>
      <w:t xml:space="preserve">          </w:t>
    </w:r>
    <w:r w:rsidR="00251F8B">
      <w:t xml:space="preserve"> </w:t>
    </w:r>
    <w:r w:rsidR="00251F8B">
      <w:rPr>
        <w:lang w:val="fr-FR"/>
      </w:rPr>
      <w:t xml:space="preserve">                     </w:t>
    </w:r>
    <w:r w:rsidR="00251F8B" w:rsidRPr="0039441D">
      <w:t xml:space="preserve"> </w:t>
    </w:r>
  </w:p>
  <w:p w:rsidR="0037469C" w:rsidRPr="00DD464B" w:rsidRDefault="00251F8B">
    <w:pPr>
      <w:pStyle w:val="Sidhuvud"/>
      <w:rPr>
        <w:rFonts w:ascii="Century Gothic" w:hAnsi="Century Gothic"/>
      </w:rPr>
    </w:pPr>
    <w:r>
      <w:t xml:space="preserve">                                                              </w:t>
    </w:r>
    <w:r w:rsidRPr="00DD464B">
      <w:rPr>
        <w:rFonts w:ascii="Century Gothic" w:hAnsi="Century Gothic"/>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28A1"/>
    <w:multiLevelType w:val="hybridMultilevel"/>
    <w:tmpl w:val="CEA8A9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D7721D"/>
    <w:multiLevelType w:val="hybridMultilevel"/>
    <w:tmpl w:val="8E1C635E"/>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C40D37"/>
    <w:multiLevelType w:val="hybridMultilevel"/>
    <w:tmpl w:val="64384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EC329FA"/>
    <w:multiLevelType w:val="hybridMultilevel"/>
    <w:tmpl w:val="40F8E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2162DAB"/>
    <w:multiLevelType w:val="hybridMultilevel"/>
    <w:tmpl w:val="7696B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51E099A"/>
    <w:multiLevelType w:val="hybridMultilevel"/>
    <w:tmpl w:val="6E4615B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62"/>
    <w:rsid w:val="0004775E"/>
    <w:rsid w:val="0012662C"/>
    <w:rsid w:val="001F4C33"/>
    <w:rsid w:val="00251F8B"/>
    <w:rsid w:val="00276949"/>
    <w:rsid w:val="002F75A2"/>
    <w:rsid w:val="003025CA"/>
    <w:rsid w:val="00325C84"/>
    <w:rsid w:val="003A683B"/>
    <w:rsid w:val="003C3662"/>
    <w:rsid w:val="00404C6B"/>
    <w:rsid w:val="004B141F"/>
    <w:rsid w:val="004E569F"/>
    <w:rsid w:val="00586957"/>
    <w:rsid w:val="0059486A"/>
    <w:rsid w:val="006E2459"/>
    <w:rsid w:val="006F4C1E"/>
    <w:rsid w:val="0070276D"/>
    <w:rsid w:val="00711417"/>
    <w:rsid w:val="007D034B"/>
    <w:rsid w:val="007F2831"/>
    <w:rsid w:val="007F7A1F"/>
    <w:rsid w:val="00816ABD"/>
    <w:rsid w:val="00825D59"/>
    <w:rsid w:val="008B4062"/>
    <w:rsid w:val="008F5B7B"/>
    <w:rsid w:val="00945F33"/>
    <w:rsid w:val="0095680B"/>
    <w:rsid w:val="0099503C"/>
    <w:rsid w:val="009A2943"/>
    <w:rsid w:val="00A33DE8"/>
    <w:rsid w:val="00A34C94"/>
    <w:rsid w:val="00AC39A0"/>
    <w:rsid w:val="00B0599B"/>
    <w:rsid w:val="00B46DF0"/>
    <w:rsid w:val="00B94DA7"/>
    <w:rsid w:val="00BD0B5A"/>
    <w:rsid w:val="00BE0170"/>
    <w:rsid w:val="00C825F1"/>
    <w:rsid w:val="00CD704E"/>
    <w:rsid w:val="00CE78E7"/>
    <w:rsid w:val="00E14860"/>
    <w:rsid w:val="00E91878"/>
    <w:rsid w:val="00ED55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36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3662"/>
  </w:style>
  <w:style w:type="paragraph" w:styleId="Sidfot">
    <w:name w:val="footer"/>
    <w:basedOn w:val="Normal"/>
    <w:link w:val="SidfotChar"/>
    <w:rsid w:val="003C3662"/>
    <w:pPr>
      <w:tabs>
        <w:tab w:val="center" w:pos="4536"/>
        <w:tab w:val="right" w:pos="9072"/>
      </w:tabs>
      <w:spacing w:after="0" w:line="240" w:lineRule="auto"/>
    </w:pPr>
    <w:rPr>
      <w:rFonts w:ascii="Times New Roman" w:eastAsia="Times New Roman" w:hAnsi="Times New Roman" w:cs="Times New Roman"/>
      <w:sz w:val="24"/>
      <w:szCs w:val="24"/>
      <w:lang w:val="it-IT" w:eastAsia="it-IT"/>
    </w:rPr>
  </w:style>
  <w:style w:type="character" w:customStyle="1" w:styleId="SidfotChar">
    <w:name w:val="Sidfot Char"/>
    <w:basedOn w:val="Standardstycketeckensnitt"/>
    <w:link w:val="Sidfot"/>
    <w:rsid w:val="003C3662"/>
    <w:rPr>
      <w:rFonts w:ascii="Times New Roman" w:eastAsia="Times New Roman" w:hAnsi="Times New Roman" w:cs="Times New Roman"/>
      <w:sz w:val="24"/>
      <w:szCs w:val="24"/>
      <w:lang w:val="it-IT" w:eastAsia="it-IT"/>
    </w:rPr>
  </w:style>
  <w:style w:type="paragraph" w:styleId="Ballongtext">
    <w:name w:val="Balloon Text"/>
    <w:basedOn w:val="Normal"/>
    <w:link w:val="BallongtextChar"/>
    <w:uiPriority w:val="99"/>
    <w:semiHidden/>
    <w:unhideWhenUsed/>
    <w:rsid w:val="003C36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662"/>
    <w:rPr>
      <w:rFonts w:ascii="Tahoma" w:hAnsi="Tahoma" w:cs="Tahoma"/>
      <w:sz w:val="16"/>
      <w:szCs w:val="16"/>
    </w:rPr>
  </w:style>
  <w:style w:type="paragraph" w:styleId="Liststycke">
    <w:name w:val="List Paragraph"/>
    <w:basedOn w:val="Normal"/>
    <w:uiPriority w:val="34"/>
    <w:qFormat/>
    <w:rsid w:val="00251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36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3662"/>
  </w:style>
  <w:style w:type="paragraph" w:styleId="Sidfot">
    <w:name w:val="footer"/>
    <w:basedOn w:val="Normal"/>
    <w:link w:val="SidfotChar"/>
    <w:rsid w:val="003C3662"/>
    <w:pPr>
      <w:tabs>
        <w:tab w:val="center" w:pos="4536"/>
        <w:tab w:val="right" w:pos="9072"/>
      </w:tabs>
      <w:spacing w:after="0" w:line="240" w:lineRule="auto"/>
    </w:pPr>
    <w:rPr>
      <w:rFonts w:ascii="Times New Roman" w:eastAsia="Times New Roman" w:hAnsi="Times New Roman" w:cs="Times New Roman"/>
      <w:sz w:val="24"/>
      <w:szCs w:val="24"/>
      <w:lang w:val="it-IT" w:eastAsia="it-IT"/>
    </w:rPr>
  </w:style>
  <w:style w:type="character" w:customStyle="1" w:styleId="SidfotChar">
    <w:name w:val="Sidfot Char"/>
    <w:basedOn w:val="Standardstycketeckensnitt"/>
    <w:link w:val="Sidfot"/>
    <w:rsid w:val="003C3662"/>
    <w:rPr>
      <w:rFonts w:ascii="Times New Roman" w:eastAsia="Times New Roman" w:hAnsi="Times New Roman" w:cs="Times New Roman"/>
      <w:sz w:val="24"/>
      <w:szCs w:val="24"/>
      <w:lang w:val="it-IT" w:eastAsia="it-IT"/>
    </w:rPr>
  </w:style>
  <w:style w:type="paragraph" w:styleId="Ballongtext">
    <w:name w:val="Balloon Text"/>
    <w:basedOn w:val="Normal"/>
    <w:link w:val="BallongtextChar"/>
    <w:uiPriority w:val="99"/>
    <w:semiHidden/>
    <w:unhideWhenUsed/>
    <w:rsid w:val="003C36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662"/>
    <w:rPr>
      <w:rFonts w:ascii="Tahoma" w:hAnsi="Tahoma" w:cs="Tahoma"/>
      <w:sz w:val="16"/>
      <w:szCs w:val="16"/>
    </w:rPr>
  </w:style>
  <w:style w:type="paragraph" w:styleId="Liststycke">
    <w:name w:val="List Paragraph"/>
    <w:basedOn w:val="Normal"/>
    <w:uiPriority w:val="34"/>
    <w:qFormat/>
    <w:rsid w:val="0025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2046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ag367</dc:creator>
  <cp:lastModifiedBy>Karlsson Pye, Ammi</cp:lastModifiedBy>
  <cp:revision>3</cp:revision>
  <cp:lastPrinted>2015-02-23T07:15:00Z</cp:lastPrinted>
  <dcterms:created xsi:type="dcterms:W3CDTF">2015-02-23T08:48:00Z</dcterms:created>
  <dcterms:modified xsi:type="dcterms:W3CDTF">2015-02-23T08:59:00Z</dcterms:modified>
</cp:coreProperties>
</file>